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DAC3D" w14:textId="0E11B30E" w:rsidR="00775343" w:rsidRPr="00775343" w:rsidRDefault="00775343" w:rsidP="00775343">
      <w:pPr>
        <w:spacing w:after="0" w:line="240" w:lineRule="auto"/>
        <w:jc w:val="center"/>
        <w:rPr>
          <w:rFonts w:ascii="Times New Roman" w:eastAsia="Times New Roman" w:hAnsi="Times New Roman" w:cs="Times New Roman"/>
          <w:b/>
          <w:sz w:val="24"/>
          <w:szCs w:val="24"/>
          <w:u w:val="single"/>
        </w:rPr>
      </w:pPr>
      <w:r w:rsidRPr="00775343">
        <w:rPr>
          <w:rFonts w:ascii="Times New Roman" w:eastAsia="Times New Roman" w:hAnsi="Times New Roman" w:cs="Times New Roman"/>
          <w:b/>
          <w:sz w:val="24"/>
          <w:szCs w:val="24"/>
          <w:u w:val="single"/>
        </w:rPr>
        <w:t xml:space="preserve">WTI </w:t>
      </w:r>
      <w:r w:rsidR="00E3386D">
        <w:rPr>
          <w:rFonts w:ascii="Times New Roman" w:eastAsia="Times New Roman" w:hAnsi="Times New Roman" w:cs="Times New Roman"/>
          <w:b/>
          <w:sz w:val="24"/>
          <w:szCs w:val="24"/>
          <w:u w:val="single"/>
        </w:rPr>
        <w:t xml:space="preserve">Program </w:t>
      </w:r>
      <w:r w:rsidRPr="00775343">
        <w:rPr>
          <w:rFonts w:ascii="Times New Roman" w:eastAsia="Times New Roman" w:hAnsi="Times New Roman" w:cs="Times New Roman"/>
          <w:b/>
          <w:sz w:val="24"/>
          <w:szCs w:val="24"/>
          <w:u w:val="single"/>
        </w:rPr>
        <w:t>Application Template</w:t>
      </w:r>
      <w:bookmarkStart w:id="0" w:name="_GoBack"/>
      <w:bookmarkEnd w:id="0"/>
    </w:p>
    <w:p w14:paraId="2D6566D2" w14:textId="77777777" w:rsidR="00775343" w:rsidRPr="00775343" w:rsidRDefault="00775343" w:rsidP="00775343">
      <w:pPr>
        <w:spacing w:after="0" w:line="240" w:lineRule="auto"/>
        <w:ind w:left="7200" w:firstLine="720"/>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1520</w:t>
      </w:r>
    </w:p>
    <w:p w14:paraId="262644C8" w14:textId="77777777" w:rsidR="00775343" w:rsidRPr="00775343" w:rsidRDefault="00775343" w:rsidP="00775343">
      <w:pPr>
        <w:spacing w:after="0" w:line="240" w:lineRule="auto"/>
        <w:ind w:left="7200" w:firstLine="720"/>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Code/Serial #</w:t>
      </w:r>
    </w:p>
    <w:p w14:paraId="252972DE" w14:textId="7A4B3B88" w:rsidR="00775343" w:rsidRPr="00775343" w:rsidRDefault="00775343" w:rsidP="00775343">
      <w:pPr>
        <w:spacing w:after="0" w:line="240" w:lineRule="auto"/>
        <w:ind w:left="7920"/>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DD </w:t>
      </w:r>
      <w:r w:rsidR="00DC6AFA">
        <w:rPr>
          <w:rFonts w:ascii="Times New Roman" w:eastAsia="Times New Roman" w:hAnsi="Times New Roman" w:cs="Times New Roman"/>
          <w:sz w:val="24"/>
          <w:szCs w:val="24"/>
        </w:rPr>
        <w:t xml:space="preserve">Mon </w:t>
      </w:r>
      <w:r w:rsidRPr="00775343">
        <w:rPr>
          <w:rFonts w:ascii="Times New Roman" w:eastAsia="Times New Roman" w:hAnsi="Times New Roman" w:cs="Times New Roman"/>
          <w:sz w:val="24"/>
          <w:szCs w:val="24"/>
        </w:rPr>
        <w:t>YY</w:t>
      </w:r>
    </w:p>
    <w:p w14:paraId="422869B1"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236B8A3D" w14:textId="38757C9C"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From: </w:t>
      </w:r>
      <w:r w:rsidR="00B04B75">
        <w:rPr>
          <w:rFonts w:ascii="Times New Roman" w:eastAsia="Times New Roman" w:hAnsi="Times New Roman" w:cs="Times New Roman"/>
          <w:sz w:val="24"/>
          <w:szCs w:val="24"/>
        </w:rPr>
        <w:t xml:space="preserve"> </w:t>
      </w:r>
      <w:r w:rsidR="00F0696F">
        <w:rPr>
          <w:rFonts w:ascii="Times New Roman" w:eastAsia="Times New Roman" w:hAnsi="Times New Roman" w:cs="Times New Roman"/>
          <w:sz w:val="24"/>
          <w:szCs w:val="24"/>
        </w:rPr>
        <w:t>LCDR/</w:t>
      </w:r>
      <w:r w:rsidR="00B04B75">
        <w:rPr>
          <w:rFonts w:ascii="Times New Roman" w:eastAsia="Times New Roman" w:hAnsi="Times New Roman" w:cs="Times New Roman"/>
          <w:sz w:val="24"/>
          <w:szCs w:val="24"/>
        </w:rPr>
        <w:t>LT</w:t>
      </w:r>
      <w:r w:rsidR="00F0696F">
        <w:rPr>
          <w:rFonts w:ascii="Times New Roman" w:eastAsia="Times New Roman" w:hAnsi="Times New Roman" w:cs="Times New Roman"/>
          <w:sz w:val="24"/>
          <w:szCs w:val="24"/>
        </w:rPr>
        <w:t>/LTJG/ENS</w:t>
      </w:r>
      <w:r w:rsidR="00B04B75">
        <w:rPr>
          <w:rFonts w:ascii="Times New Roman" w:eastAsia="Times New Roman" w:hAnsi="Times New Roman" w:cs="Times New Roman"/>
          <w:sz w:val="24"/>
          <w:szCs w:val="24"/>
        </w:rPr>
        <w:t xml:space="preserve"> _________________, USN, Designator</w:t>
      </w:r>
    </w:p>
    <w:p w14:paraId="6FA2FEF4"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5B1BCAB4"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To:    Commander, Naval Surface and Mine Warfighting Development Center  </w:t>
      </w:r>
    </w:p>
    <w:p w14:paraId="543C432A"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26E9920D" w14:textId="23012349"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Via:   Commanding Officer, USS S</w:t>
      </w:r>
      <w:r w:rsidR="00937615">
        <w:rPr>
          <w:rFonts w:ascii="Times New Roman" w:eastAsia="Times New Roman" w:hAnsi="Times New Roman" w:cs="Times New Roman"/>
          <w:sz w:val="24"/>
          <w:szCs w:val="24"/>
        </w:rPr>
        <w:t>HIP</w:t>
      </w:r>
      <w:r w:rsidRPr="00775343">
        <w:rPr>
          <w:rFonts w:ascii="Times New Roman" w:eastAsia="Times New Roman" w:hAnsi="Times New Roman" w:cs="Times New Roman"/>
          <w:sz w:val="24"/>
          <w:szCs w:val="24"/>
        </w:rPr>
        <w:t xml:space="preserve"> (DDG 1)</w:t>
      </w:r>
    </w:p>
    <w:p w14:paraId="6994D6DC"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0E03A378"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Subj:  WARFARE TACTICS INSTRUCTOR APPLICATION</w:t>
      </w:r>
    </w:p>
    <w:p w14:paraId="3CA2FB80"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53972D39"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Encl:  (1)  Current and/or previous Commanding Officer Afloat Recommendation </w:t>
      </w:r>
    </w:p>
    <w:p w14:paraId="69AEC7BC"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(2)  Applicant Personal Letter</w:t>
      </w:r>
    </w:p>
    <w:p w14:paraId="713163F1" w14:textId="2CD8C5C7" w:rsidR="00775343" w:rsidRPr="00775343" w:rsidRDefault="00775343" w:rsidP="00D42569">
      <w:pPr>
        <w:spacing w:after="0" w:line="240" w:lineRule="auto"/>
        <w:ind w:left="1080" w:hanging="1080"/>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(3)  </w:t>
      </w:r>
      <w:r w:rsidR="006E5985">
        <w:rPr>
          <w:rFonts w:ascii="Times New Roman" w:eastAsia="Times New Roman" w:hAnsi="Times New Roman" w:cs="Times New Roman"/>
          <w:sz w:val="24"/>
          <w:szCs w:val="24"/>
        </w:rPr>
        <w:t>All</w:t>
      </w:r>
      <w:r w:rsidRPr="00775343">
        <w:rPr>
          <w:rFonts w:ascii="Times New Roman" w:eastAsia="Times New Roman" w:hAnsi="Times New Roman" w:cs="Times New Roman"/>
          <w:sz w:val="24"/>
          <w:szCs w:val="24"/>
        </w:rPr>
        <w:t xml:space="preserve"> fitness report</w:t>
      </w:r>
      <w:r w:rsidR="006E5985">
        <w:rPr>
          <w:rFonts w:ascii="Times New Roman" w:eastAsia="Times New Roman" w:hAnsi="Times New Roman" w:cs="Times New Roman"/>
          <w:sz w:val="24"/>
          <w:szCs w:val="24"/>
        </w:rPr>
        <w:t>s (If already a Department Head, only the Department Head FITREPs are required)</w:t>
      </w:r>
    </w:p>
    <w:p w14:paraId="67F3B020" w14:textId="7664DED1" w:rsidR="00775343" w:rsidRP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775343" w:rsidRPr="00775343">
        <w:rPr>
          <w:rFonts w:ascii="Times New Roman" w:eastAsia="Times New Roman" w:hAnsi="Times New Roman" w:cs="Times New Roman"/>
          <w:sz w:val="24"/>
          <w:szCs w:val="24"/>
        </w:rPr>
        <w:t>)  Applicant PSR (pdf PSR PART III)</w:t>
      </w:r>
    </w:p>
    <w:p w14:paraId="0AB8A2CE"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684A70E1"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1.  The following nomination package is submitted for consideration to the Navy Surface Warfare Tactics Instructor (WTI) program.  Required information is provided below and in attached enclosures.</w:t>
      </w:r>
    </w:p>
    <w:p w14:paraId="0AD962D9"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50B1E304"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a.  Personal Background:</w:t>
      </w:r>
    </w:p>
    <w:p w14:paraId="535EF588"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7CFE3D84" w14:textId="13282263"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w:t>
      </w:r>
      <w:r w:rsidR="00B04B75">
        <w:rPr>
          <w:rFonts w:ascii="Times New Roman" w:eastAsia="Times New Roman" w:hAnsi="Times New Roman" w:cs="Times New Roman"/>
          <w:sz w:val="24"/>
          <w:szCs w:val="24"/>
        </w:rPr>
        <w:t>(1)  First, M</w:t>
      </w:r>
      <w:r w:rsidR="00DC6AFA">
        <w:rPr>
          <w:rFonts w:ascii="Times New Roman" w:eastAsia="Times New Roman" w:hAnsi="Times New Roman" w:cs="Times New Roman"/>
          <w:sz w:val="24"/>
          <w:szCs w:val="24"/>
        </w:rPr>
        <w:t>iddle Initial</w:t>
      </w:r>
      <w:r w:rsidR="00B04B75">
        <w:rPr>
          <w:rFonts w:ascii="Times New Roman" w:eastAsia="Times New Roman" w:hAnsi="Times New Roman" w:cs="Times New Roman"/>
          <w:sz w:val="24"/>
          <w:szCs w:val="24"/>
        </w:rPr>
        <w:t>, Last, Rank, Designator</w:t>
      </w:r>
    </w:p>
    <w:p w14:paraId="408AEC5C"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64758E4B" w14:textId="2886ADF6"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(2)  PRD: MMMYY</w:t>
      </w:r>
    </w:p>
    <w:p w14:paraId="0CE0C0F2"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2556B465" w14:textId="3AC7E257" w:rsidR="00775343" w:rsidRP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r w:rsidR="00775343" w:rsidRPr="00775343">
        <w:rPr>
          <w:rFonts w:ascii="Times New Roman" w:eastAsia="Times New Roman" w:hAnsi="Times New Roman" w:cs="Times New Roman"/>
          <w:sz w:val="24"/>
          <w:szCs w:val="24"/>
        </w:rPr>
        <w:t xml:space="preserve">)  Current billet:  </w:t>
      </w:r>
    </w:p>
    <w:p w14:paraId="0A534E2D"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38EAD2C4" w14:textId="2BB189E8" w:rsidR="00775343" w:rsidRP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r w:rsidR="00775343" w:rsidRPr="00775343">
        <w:rPr>
          <w:rFonts w:ascii="Times New Roman" w:eastAsia="Times New Roman" w:hAnsi="Times New Roman" w:cs="Times New Roman"/>
          <w:sz w:val="24"/>
          <w:szCs w:val="24"/>
        </w:rPr>
        <w:t>)  Previous billets:</w:t>
      </w:r>
    </w:p>
    <w:p w14:paraId="23A46872"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75479C93" w14:textId="1EF27DC8"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lastRenderedPageBreak/>
        <w:t xml:space="preserve">                        (a) Anti-Su</w:t>
      </w:r>
      <w:r w:rsidR="00904849">
        <w:rPr>
          <w:rFonts w:ascii="Times New Roman" w:eastAsia="Times New Roman" w:hAnsi="Times New Roman" w:cs="Times New Roman"/>
          <w:sz w:val="24"/>
          <w:szCs w:val="24"/>
        </w:rPr>
        <w:t>bmarine Warfare Officer, USS UNDERWAY</w:t>
      </w:r>
      <w:r w:rsidRPr="00775343">
        <w:rPr>
          <w:rFonts w:ascii="Times New Roman" w:eastAsia="Times New Roman" w:hAnsi="Times New Roman" w:cs="Times New Roman"/>
          <w:sz w:val="24"/>
          <w:szCs w:val="24"/>
        </w:rPr>
        <w:t xml:space="preserve"> (XX </w:t>
      </w:r>
      <w:r w:rsidR="00A31D08">
        <w:rPr>
          <w:rFonts w:ascii="Times New Roman" w:eastAsia="Times New Roman" w:hAnsi="Times New Roman" w:cs="Times New Roman"/>
          <w:sz w:val="24"/>
          <w:szCs w:val="24"/>
        </w:rPr>
        <w:t>##</w:t>
      </w:r>
      <w:r w:rsidRPr="00775343">
        <w:rPr>
          <w:rFonts w:ascii="Times New Roman" w:eastAsia="Times New Roman" w:hAnsi="Times New Roman" w:cs="Times New Roman"/>
          <w:sz w:val="24"/>
          <w:szCs w:val="24"/>
        </w:rPr>
        <w:t>), Norfolk, VA, June 2007-August 2009</w:t>
      </w:r>
    </w:p>
    <w:p w14:paraId="574EB853"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02022AFD" w14:textId="7AD66634"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(b) Fire Control Officer, USS </w:t>
      </w:r>
      <w:r w:rsidR="00904849">
        <w:rPr>
          <w:rFonts w:ascii="Times New Roman" w:eastAsia="Times New Roman" w:hAnsi="Times New Roman" w:cs="Times New Roman"/>
          <w:sz w:val="24"/>
          <w:szCs w:val="24"/>
        </w:rPr>
        <w:t>UNDERWAY</w:t>
      </w:r>
      <w:r w:rsidRPr="00775343">
        <w:rPr>
          <w:rFonts w:ascii="Times New Roman" w:eastAsia="Times New Roman" w:hAnsi="Times New Roman" w:cs="Times New Roman"/>
          <w:sz w:val="24"/>
          <w:szCs w:val="24"/>
        </w:rPr>
        <w:t xml:space="preserve"> (XX </w:t>
      </w:r>
      <w:r w:rsidR="00A31D08">
        <w:rPr>
          <w:rFonts w:ascii="Times New Roman" w:eastAsia="Times New Roman" w:hAnsi="Times New Roman" w:cs="Times New Roman"/>
          <w:sz w:val="24"/>
          <w:szCs w:val="24"/>
        </w:rPr>
        <w:t>##</w:t>
      </w:r>
      <w:r w:rsidRPr="00775343">
        <w:rPr>
          <w:rFonts w:ascii="Times New Roman" w:eastAsia="Times New Roman" w:hAnsi="Times New Roman" w:cs="Times New Roman"/>
          <w:sz w:val="24"/>
          <w:szCs w:val="24"/>
        </w:rPr>
        <w:t>), Yokosuka, Japan, November 2009-April 2011</w:t>
      </w:r>
    </w:p>
    <w:p w14:paraId="2837CF6E"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001D6631" w14:textId="69F818B5" w:rsidR="00775343" w:rsidRP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r w:rsidR="00775343" w:rsidRPr="00775343">
        <w:rPr>
          <w:rFonts w:ascii="Times New Roman" w:eastAsia="Times New Roman" w:hAnsi="Times New Roman" w:cs="Times New Roman"/>
          <w:sz w:val="24"/>
          <w:szCs w:val="24"/>
        </w:rPr>
        <w:t xml:space="preserve">)  DOD ID #: </w:t>
      </w:r>
    </w:p>
    <w:p w14:paraId="02E604E6"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4D56ADA4" w14:textId="4955832A" w:rsidR="00775343" w:rsidRP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w:t>
      </w:r>
      <w:r w:rsidR="00775343" w:rsidRPr="00775343">
        <w:rPr>
          <w:rFonts w:ascii="Times New Roman" w:eastAsia="Times New Roman" w:hAnsi="Times New Roman" w:cs="Times New Roman"/>
          <w:sz w:val="24"/>
          <w:szCs w:val="24"/>
        </w:rPr>
        <w:t>)  Personal Contact:</w:t>
      </w:r>
    </w:p>
    <w:p w14:paraId="11505CBD"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53026EFD"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(a) Work Email:</w:t>
      </w:r>
    </w:p>
    <w:p w14:paraId="1F68BFD2"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1093A1F3"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(b) Personal Email:</w:t>
      </w:r>
    </w:p>
    <w:p w14:paraId="0AB8A5C5"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68BC3CC6"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(c) Work Phone:</w:t>
      </w:r>
    </w:p>
    <w:p w14:paraId="18745957"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4294172D"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(d) Cell Phone:</w:t>
      </w:r>
    </w:p>
    <w:p w14:paraId="4649F882"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1ECF60EE" w14:textId="09AA5DD2" w:rsidR="00775343" w:rsidRP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00775343" w:rsidRPr="00775343">
        <w:rPr>
          <w:rFonts w:ascii="Times New Roman" w:eastAsia="Times New Roman" w:hAnsi="Times New Roman" w:cs="Times New Roman"/>
          <w:sz w:val="24"/>
          <w:szCs w:val="24"/>
        </w:rPr>
        <w:t xml:space="preserve">) Current or previous afloat Commanding Officer contact: </w:t>
      </w:r>
    </w:p>
    <w:p w14:paraId="14C64BCD"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1656B9F0"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(a) Work Email:</w:t>
      </w:r>
    </w:p>
    <w:p w14:paraId="1827E416"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4D65E6CD"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(b) Work Phone:</w:t>
      </w:r>
    </w:p>
    <w:p w14:paraId="595412E6"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0965E5E3" w14:textId="222123F4" w:rsidR="00775343" w:rsidRPr="00775343" w:rsidRDefault="00F0696F"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WTI Community p</w:t>
      </w:r>
      <w:r w:rsidR="00775343" w:rsidRPr="00775343">
        <w:rPr>
          <w:rFonts w:ascii="Times New Roman" w:eastAsia="Times New Roman" w:hAnsi="Times New Roman" w:cs="Times New Roman"/>
          <w:sz w:val="24"/>
          <w:szCs w:val="24"/>
        </w:rPr>
        <w:t>reference: (IAMD, AMW, ASW/SUW</w:t>
      </w:r>
      <w:r w:rsidR="00D750D0">
        <w:rPr>
          <w:rFonts w:ascii="Times New Roman" w:eastAsia="Times New Roman" w:hAnsi="Times New Roman" w:cs="Times New Roman"/>
          <w:sz w:val="24"/>
          <w:szCs w:val="24"/>
        </w:rPr>
        <w:t>, MIW</w:t>
      </w:r>
      <w:r w:rsidR="00775343" w:rsidRPr="00775343">
        <w:rPr>
          <w:rFonts w:ascii="Times New Roman" w:eastAsia="Times New Roman" w:hAnsi="Times New Roman" w:cs="Times New Roman"/>
          <w:sz w:val="24"/>
          <w:szCs w:val="24"/>
        </w:rPr>
        <w:t>)</w:t>
      </w:r>
    </w:p>
    <w:p w14:paraId="2530F142"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61A448DE"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(1)  Primary:</w:t>
      </w:r>
    </w:p>
    <w:p w14:paraId="768C48F5"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7ED7D6D0" w14:textId="516A5321"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w:t>
      </w:r>
      <w:r w:rsidR="001E5796">
        <w:rPr>
          <w:rFonts w:ascii="Times New Roman" w:eastAsia="Times New Roman" w:hAnsi="Times New Roman" w:cs="Times New Roman"/>
          <w:sz w:val="24"/>
          <w:szCs w:val="24"/>
        </w:rPr>
        <w:t xml:space="preserve">      (2)  Alternate: (as applicable</w:t>
      </w:r>
      <w:r w:rsidRPr="00775343">
        <w:rPr>
          <w:rFonts w:ascii="Times New Roman" w:eastAsia="Times New Roman" w:hAnsi="Times New Roman" w:cs="Times New Roman"/>
          <w:sz w:val="24"/>
          <w:szCs w:val="24"/>
        </w:rPr>
        <w:t>)</w:t>
      </w:r>
    </w:p>
    <w:p w14:paraId="3958D47C"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1FDC7AAE" w14:textId="3664C111"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(3)  </w:t>
      </w:r>
      <w:r w:rsidR="006E5985">
        <w:rPr>
          <w:rFonts w:ascii="Times New Roman" w:eastAsia="Times New Roman" w:hAnsi="Times New Roman" w:cs="Times New Roman"/>
          <w:sz w:val="24"/>
          <w:szCs w:val="24"/>
        </w:rPr>
        <w:t>Tertiary: (</w:t>
      </w:r>
      <w:r w:rsidR="001E5796">
        <w:rPr>
          <w:rFonts w:ascii="Times New Roman" w:eastAsia="Times New Roman" w:hAnsi="Times New Roman" w:cs="Times New Roman"/>
          <w:sz w:val="24"/>
          <w:szCs w:val="24"/>
        </w:rPr>
        <w:t>as</w:t>
      </w:r>
      <w:r w:rsidR="006E5985">
        <w:rPr>
          <w:rFonts w:ascii="Times New Roman" w:eastAsia="Times New Roman" w:hAnsi="Times New Roman" w:cs="Times New Roman"/>
          <w:sz w:val="24"/>
          <w:szCs w:val="24"/>
        </w:rPr>
        <w:t xml:space="preserve"> applicable)</w:t>
      </w:r>
    </w:p>
    <w:p w14:paraId="685B32AF"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17C00B95" w14:textId="14EDBA0A" w:rsidR="00775343" w:rsidRP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w:t>
      </w:r>
      <w:r w:rsidR="00775343" w:rsidRPr="00775343">
        <w:rPr>
          <w:rFonts w:ascii="Times New Roman" w:eastAsia="Times New Roman" w:hAnsi="Times New Roman" w:cs="Times New Roman"/>
          <w:sz w:val="24"/>
          <w:szCs w:val="24"/>
        </w:rPr>
        <w:t>.  Qualifications, watch positions and additional designations:</w:t>
      </w:r>
    </w:p>
    <w:p w14:paraId="3D892028"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50A36DE1" w14:textId="53D5044B"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(1)  </w:t>
      </w:r>
      <w:r w:rsidR="004C5658">
        <w:rPr>
          <w:rFonts w:ascii="Times New Roman" w:eastAsia="Times New Roman" w:hAnsi="Times New Roman" w:cs="Times New Roman"/>
          <w:sz w:val="24"/>
          <w:szCs w:val="24"/>
        </w:rPr>
        <w:t xml:space="preserve">(Example) </w:t>
      </w:r>
      <w:r w:rsidRPr="00775343">
        <w:rPr>
          <w:rFonts w:ascii="Times New Roman" w:eastAsia="Times New Roman" w:hAnsi="Times New Roman" w:cs="Times New Roman"/>
          <w:sz w:val="24"/>
          <w:szCs w:val="24"/>
        </w:rPr>
        <w:t xml:space="preserve">Anti-Air Warfare Coordinator </w:t>
      </w:r>
    </w:p>
    <w:p w14:paraId="7BF9F111" w14:textId="34EA9A1F" w:rsidR="00775343" w:rsidRPr="00775343" w:rsidRDefault="00775343" w:rsidP="004C5658">
      <w:pPr>
        <w:spacing w:after="0" w:line="240" w:lineRule="auto"/>
        <w:rPr>
          <w:rFonts w:ascii="Times New Roman" w:eastAsia="Times New Roman" w:hAnsi="Times New Roman" w:cs="Times New Roman"/>
          <w:sz w:val="24"/>
          <w:szCs w:val="24"/>
        </w:rPr>
      </w:pPr>
    </w:p>
    <w:p w14:paraId="3EA20599" w14:textId="6786DDA9" w:rsidR="00775343" w:rsidRP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w:t>
      </w:r>
      <w:r w:rsidR="00775343" w:rsidRPr="00775343">
        <w:rPr>
          <w:rFonts w:ascii="Times New Roman" w:eastAsia="Times New Roman" w:hAnsi="Times New Roman" w:cs="Times New Roman"/>
          <w:sz w:val="24"/>
          <w:szCs w:val="24"/>
        </w:rPr>
        <w:t>.  Individual participation in applicable exercises and/or deployed operations (i.e. “performance at sea”):</w:t>
      </w:r>
    </w:p>
    <w:p w14:paraId="68BD9220"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4B9BC3C5"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(1)  USS XXX (XXX XX):</w:t>
      </w:r>
    </w:p>
    <w:p w14:paraId="31B236DB"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1CEF44AE"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(a) Multiple ASW certifications and exercises during workups and deployments to Fourth, Fifth, and Sixth Fleets.</w:t>
      </w:r>
    </w:p>
    <w:p w14:paraId="222A87E0"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54AB6CD9" w14:textId="7777777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(2)  USS XXXX (XXX XX):</w:t>
      </w:r>
    </w:p>
    <w:p w14:paraId="4F7B9DD1"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546244B9" w14:textId="46B706C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w:t>
      </w:r>
      <w:r w:rsidR="004C5658">
        <w:rPr>
          <w:rFonts w:ascii="Times New Roman" w:eastAsia="Times New Roman" w:hAnsi="Times New Roman" w:cs="Times New Roman"/>
          <w:sz w:val="24"/>
          <w:szCs w:val="24"/>
        </w:rPr>
        <w:t xml:space="preserve">               (a) MULTISAIL 202</w:t>
      </w:r>
      <w:r w:rsidRPr="00775343">
        <w:rPr>
          <w:rFonts w:ascii="Times New Roman" w:eastAsia="Times New Roman" w:hAnsi="Times New Roman" w:cs="Times New Roman"/>
          <w:sz w:val="24"/>
          <w:szCs w:val="24"/>
        </w:rPr>
        <w:t>0: As AAWC, I planned and executed two live fire Standard Missile engagements that successfully intercepted inbound targets beyond predicted ranges.</w:t>
      </w:r>
    </w:p>
    <w:p w14:paraId="58F35954"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0AB6C97B" w14:textId="19C4383A"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w:t>
      </w:r>
      <w:r w:rsidR="004C5658">
        <w:rPr>
          <w:rFonts w:ascii="Times New Roman" w:eastAsia="Times New Roman" w:hAnsi="Times New Roman" w:cs="Times New Roman"/>
          <w:sz w:val="24"/>
          <w:szCs w:val="24"/>
        </w:rPr>
        <w:t xml:space="preserve">          (b) Valiant Shield 202</w:t>
      </w:r>
      <w:r w:rsidRPr="00775343">
        <w:rPr>
          <w:rFonts w:ascii="Times New Roman" w:eastAsia="Times New Roman" w:hAnsi="Times New Roman" w:cs="Times New Roman"/>
          <w:sz w:val="24"/>
          <w:szCs w:val="24"/>
        </w:rPr>
        <w:t>0: Coordinated ASW and AAW exercises.</w:t>
      </w:r>
    </w:p>
    <w:p w14:paraId="215C1E9F"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660F704F" w14:textId="4A5D1D55"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w:t>
      </w:r>
      <w:r w:rsidR="004C5658">
        <w:rPr>
          <w:rFonts w:ascii="Times New Roman" w:eastAsia="Times New Roman" w:hAnsi="Times New Roman" w:cs="Times New Roman"/>
          <w:sz w:val="24"/>
          <w:szCs w:val="24"/>
        </w:rPr>
        <w:t xml:space="preserve">     (c) West Sea Operations 202</w:t>
      </w:r>
      <w:r w:rsidRPr="00775343">
        <w:rPr>
          <w:rFonts w:ascii="Times New Roman" w:eastAsia="Times New Roman" w:hAnsi="Times New Roman" w:cs="Times New Roman"/>
          <w:sz w:val="24"/>
          <w:szCs w:val="24"/>
        </w:rPr>
        <w:t>0:  Coordinated ASW and AAW exercises.</w:t>
      </w:r>
    </w:p>
    <w:p w14:paraId="79546987"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36615049" w14:textId="1B137917"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lastRenderedPageBreak/>
        <w:t xml:space="preserve">                        (d) K</w:t>
      </w:r>
      <w:r w:rsidR="004C5658">
        <w:rPr>
          <w:rFonts w:ascii="Times New Roman" w:eastAsia="Times New Roman" w:hAnsi="Times New Roman" w:cs="Times New Roman"/>
          <w:sz w:val="24"/>
          <w:szCs w:val="24"/>
        </w:rPr>
        <w:t>orea BMD Operations December 202</w:t>
      </w:r>
      <w:r w:rsidRPr="00775343">
        <w:rPr>
          <w:rFonts w:ascii="Times New Roman" w:eastAsia="Times New Roman" w:hAnsi="Times New Roman" w:cs="Times New Roman"/>
          <w:sz w:val="24"/>
          <w:szCs w:val="24"/>
        </w:rPr>
        <w:t>0: Coordinated BMD and AAW readiness during real world operations.</w:t>
      </w:r>
    </w:p>
    <w:p w14:paraId="5F406D6C" w14:textId="0A60E79B" w:rsidR="00775343" w:rsidRPr="00775343" w:rsidRDefault="00775343" w:rsidP="00775343">
      <w:pPr>
        <w:spacing w:after="0" w:line="240" w:lineRule="auto"/>
        <w:rPr>
          <w:rFonts w:ascii="Times New Roman" w:eastAsia="Times New Roman" w:hAnsi="Times New Roman" w:cs="Times New Roman"/>
          <w:sz w:val="24"/>
          <w:szCs w:val="24"/>
        </w:rPr>
      </w:pPr>
    </w:p>
    <w:p w14:paraId="45B2A9F1" w14:textId="39ECAEE8" w:rsidR="00775343" w:rsidRP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w:t>
      </w:r>
      <w:r w:rsidR="00775343" w:rsidRPr="00775343">
        <w:rPr>
          <w:rFonts w:ascii="Times New Roman" w:eastAsia="Times New Roman" w:hAnsi="Times New Roman" w:cs="Times New Roman"/>
          <w:sz w:val="24"/>
          <w:szCs w:val="24"/>
        </w:rPr>
        <w:t xml:space="preserve">.  Subject matter expert areas or instructional/training experience: </w:t>
      </w:r>
    </w:p>
    <w:p w14:paraId="722E56FE"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76CC434F" w14:textId="44FECB06" w:rsidR="00775343" w:rsidRPr="00775343" w:rsidRDefault="00904849"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003F5662">
        <w:rPr>
          <w:rFonts w:ascii="Times New Roman" w:eastAsia="Times New Roman" w:hAnsi="Times New Roman" w:cs="Times New Roman"/>
          <w:sz w:val="24"/>
          <w:szCs w:val="24"/>
        </w:rPr>
        <w:t>Integrated Air and Missile Defense (give specifics)</w:t>
      </w:r>
    </w:p>
    <w:p w14:paraId="153F236A"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323E5AC6" w14:textId="7D60F1D5" w:rsidR="00775343" w:rsidRDefault="003F5662" w:rsidP="003F5662">
      <w:pPr>
        <w:pStyle w:val="ListParagraph"/>
        <w:numPr>
          <w:ilvl w:val="0"/>
          <w:numId w:val="5"/>
        </w:numPr>
        <w:rPr>
          <w:sz w:val="24"/>
          <w:szCs w:val="24"/>
        </w:rPr>
      </w:pPr>
      <w:r w:rsidRPr="003F5662">
        <w:rPr>
          <w:sz w:val="24"/>
          <w:szCs w:val="24"/>
        </w:rPr>
        <w:t>Anti-</w:t>
      </w:r>
      <w:r>
        <w:rPr>
          <w:sz w:val="24"/>
          <w:szCs w:val="24"/>
        </w:rPr>
        <w:t>S</w:t>
      </w:r>
      <w:r w:rsidRPr="003F5662">
        <w:rPr>
          <w:sz w:val="24"/>
          <w:szCs w:val="24"/>
        </w:rPr>
        <w:t xml:space="preserve">ubmarine Warfare </w:t>
      </w:r>
      <w:r w:rsidR="00775343" w:rsidRPr="003F5662">
        <w:rPr>
          <w:sz w:val="24"/>
          <w:szCs w:val="24"/>
        </w:rPr>
        <w:t>(give specifics)</w:t>
      </w:r>
    </w:p>
    <w:p w14:paraId="16D65C4E" w14:textId="77777777" w:rsidR="003F5662" w:rsidRPr="003F5662" w:rsidRDefault="003F5662" w:rsidP="003F5662">
      <w:pPr>
        <w:pStyle w:val="ListParagraph"/>
        <w:ind w:left="1305"/>
        <w:rPr>
          <w:sz w:val="24"/>
          <w:szCs w:val="24"/>
        </w:rPr>
      </w:pPr>
    </w:p>
    <w:p w14:paraId="2FB29740" w14:textId="62765816" w:rsidR="003F5662" w:rsidRDefault="003F5662" w:rsidP="003F5662">
      <w:pPr>
        <w:pStyle w:val="ListParagraph"/>
        <w:numPr>
          <w:ilvl w:val="0"/>
          <w:numId w:val="5"/>
        </w:numPr>
        <w:rPr>
          <w:sz w:val="24"/>
          <w:szCs w:val="24"/>
        </w:rPr>
      </w:pPr>
      <w:r>
        <w:rPr>
          <w:sz w:val="24"/>
          <w:szCs w:val="24"/>
        </w:rPr>
        <w:t>Surface Warfare (give specifics)</w:t>
      </w:r>
    </w:p>
    <w:p w14:paraId="71040A31" w14:textId="77777777" w:rsidR="003F5662" w:rsidRPr="003F5662" w:rsidRDefault="003F5662" w:rsidP="003F5662">
      <w:pPr>
        <w:pStyle w:val="ListParagraph"/>
        <w:rPr>
          <w:sz w:val="24"/>
          <w:szCs w:val="24"/>
        </w:rPr>
      </w:pPr>
    </w:p>
    <w:p w14:paraId="711E29BE" w14:textId="32C7EF59" w:rsidR="003F5662" w:rsidRDefault="003F5662" w:rsidP="00236904">
      <w:pPr>
        <w:pStyle w:val="ListParagraph"/>
        <w:numPr>
          <w:ilvl w:val="0"/>
          <w:numId w:val="5"/>
        </w:numPr>
        <w:spacing w:after="240"/>
        <w:rPr>
          <w:sz w:val="24"/>
          <w:szCs w:val="24"/>
        </w:rPr>
      </w:pPr>
      <w:r>
        <w:rPr>
          <w:sz w:val="24"/>
          <w:szCs w:val="24"/>
        </w:rPr>
        <w:t>Ballistic Missile Defense (give specifics)</w:t>
      </w:r>
    </w:p>
    <w:p w14:paraId="45A7C8AE" w14:textId="77777777" w:rsidR="00236904" w:rsidRDefault="00236904" w:rsidP="00236904">
      <w:pPr>
        <w:pStyle w:val="ListParagraph"/>
        <w:spacing w:before="240"/>
        <w:ind w:left="1305"/>
        <w:rPr>
          <w:sz w:val="24"/>
          <w:szCs w:val="24"/>
        </w:rPr>
      </w:pPr>
    </w:p>
    <w:p w14:paraId="3B360ABD" w14:textId="642A4BB8" w:rsidR="00236904" w:rsidRPr="003F5662" w:rsidRDefault="00236904" w:rsidP="00236904">
      <w:pPr>
        <w:pStyle w:val="ListParagraph"/>
        <w:numPr>
          <w:ilvl w:val="0"/>
          <w:numId w:val="5"/>
        </w:numPr>
        <w:spacing w:before="240"/>
        <w:rPr>
          <w:sz w:val="24"/>
          <w:szCs w:val="24"/>
        </w:rPr>
      </w:pPr>
      <w:r>
        <w:rPr>
          <w:sz w:val="24"/>
          <w:szCs w:val="24"/>
        </w:rPr>
        <w:t>Mine Warfare (give specifics)</w:t>
      </w:r>
    </w:p>
    <w:p w14:paraId="1D2D196D" w14:textId="55AA9790" w:rsidR="00775343" w:rsidRDefault="00775343" w:rsidP="00775343">
      <w:pPr>
        <w:spacing w:after="0" w:line="240" w:lineRule="auto"/>
        <w:rPr>
          <w:rFonts w:ascii="Times New Roman" w:eastAsia="Times New Roman" w:hAnsi="Times New Roman" w:cs="Times New Roman"/>
          <w:sz w:val="24"/>
          <w:szCs w:val="24"/>
        </w:rPr>
      </w:pPr>
    </w:p>
    <w:p w14:paraId="6635269D" w14:textId="1C1DFCD9" w:rsid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w:t>
      </w:r>
      <w:r w:rsidR="00775343" w:rsidRPr="00775343">
        <w:rPr>
          <w:rFonts w:ascii="Times New Roman" w:eastAsia="Times New Roman" w:hAnsi="Times New Roman" w:cs="Times New Roman"/>
          <w:sz w:val="24"/>
          <w:szCs w:val="24"/>
        </w:rPr>
        <w:t>.  Tactical courses completed</w:t>
      </w:r>
      <w:r w:rsidR="00236904">
        <w:rPr>
          <w:rFonts w:ascii="Times New Roman" w:eastAsia="Times New Roman" w:hAnsi="Times New Roman" w:cs="Times New Roman"/>
          <w:sz w:val="24"/>
          <w:szCs w:val="24"/>
        </w:rPr>
        <w:t>:</w:t>
      </w:r>
    </w:p>
    <w:p w14:paraId="37455854" w14:textId="4FEDA21F" w:rsidR="00775343" w:rsidRPr="00775343" w:rsidRDefault="00DC6AFA"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A5A6115" w14:textId="0BCCF43E"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lastRenderedPageBreak/>
        <w:t xml:space="preserve">               (1)  An</w:t>
      </w:r>
      <w:r w:rsidR="0089288E">
        <w:rPr>
          <w:rFonts w:ascii="Times New Roman" w:eastAsia="Times New Roman" w:hAnsi="Times New Roman" w:cs="Times New Roman"/>
          <w:sz w:val="24"/>
          <w:szCs w:val="24"/>
        </w:rPr>
        <w:t xml:space="preserve">ti-Submarine Warfare Evaluator – </w:t>
      </w:r>
      <w:r w:rsidR="004C5658">
        <w:rPr>
          <w:rFonts w:ascii="Times New Roman" w:eastAsia="Times New Roman" w:hAnsi="Times New Roman" w:cs="Times New Roman"/>
          <w:sz w:val="24"/>
          <w:szCs w:val="24"/>
        </w:rPr>
        <w:t>March 201</w:t>
      </w:r>
      <w:r w:rsidR="003F5662">
        <w:rPr>
          <w:rFonts w:ascii="Times New Roman" w:eastAsia="Times New Roman" w:hAnsi="Times New Roman" w:cs="Times New Roman"/>
          <w:sz w:val="24"/>
          <w:szCs w:val="24"/>
        </w:rPr>
        <w:t xml:space="preserve">8 </w:t>
      </w:r>
    </w:p>
    <w:p w14:paraId="784B6946"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00128C02" w14:textId="54F9CDCA"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(2)  SWOS Adva</w:t>
      </w:r>
      <w:r w:rsidR="0089288E">
        <w:rPr>
          <w:rFonts w:ascii="Times New Roman" w:eastAsia="Times New Roman" w:hAnsi="Times New Roman" w:cs="Times New Roman"/>
          <w:sz w:val="24"/>
          <w:szCs w:val="24"/>
        </w:rPr>
        <w:t xml:space="preserve">nced Ship handling and Tactics – </w:t>
      </w:r>
      <w:r w:rsidR="004C5658">
        <w:rPr>
          <w:rFonts w:ascii="Times New Roman" w:eastAsia="Times New Roman" w:hAnsi="Times New Roman" w:cs="Times New Roman"/>
          <w:sz w:val="24"/>
          <w:szCs w:val="24"/>
        </w:rPr>
        <w:t>November 201</w:t>
      </w:r>
      <w:r w:rsidRPr="00775343">
        <w:rPr>
          <w:rFonts w:ascii="Times New Roman" w:eastAsia="Times New Roman" w:hAnsi="Times New Roman" w:cs="Times New Roman"/>
          <w:sz w:val="24"/>
          <w:szCs w:val="24"/>
        </w:rPr>
        <w:t>8</w:t>
      </w:r>
      <w:r w:rsidR="003F5662">
        <w:rPr>
          <w:rFonts w:ascii="Times New Roman" w:eastAsia="Times New Roman" w:hAnsi="Times New Roman" w:cs="Times New Roman"/>
          <w:sz w:val="24"/>
          <w:szCs w:val="24"/>
        </w:rPr>
        <w:t xml:space="preserve"> </w:t>
      </w:r>
    </w:p>
    <w:p w14:paraId="6291D9A7"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1057CCF7" w14:textId="23D301AB"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w:t>
      </w:r>
      <w:r w:rsidR="0089288E">
        <w:rPr>
          <w:rFonts w:ascii="Times New Roman" w:eastAsia="Times New Roman" w:hAnsi="Times New Roman" w:cs="Times New Roman"/>
          <w:sz w:val="24"/>
          <w:szCs w:val="24"/>
        </w:rPr>
        <w:t xml:space="preserve">       (3)  Aegis CSO Track II – </w:t>
      </w:r>
      <w:r w:rsidR="004C5658">
        <w:rPr>
          <w:rFonts w:ascii="Times New Roman" w:eastAsia="Times New Roman" w:hAnsi="Times New Roman" w:cs="Times New Roman"/>
          <w:sz w:val="24"/>
          <w:szCs w:val="24"/>
        </w:rPr>
        <w:t>November 201</w:t>
      </w:r>
      <w:r w:rsidRPr="00775343">
        <w:rPr>
          <w:rFonts w:ascii="Times New Roman" w:eastAsia="Times New Roman" w:hAnsi="Times New Roman" w:cs="Times New Roman"/>
          <w:sz w:val="24"/>
          <w:szCs w:val="24"/>
        </w:rPr>
        <w:t>9</w:t>
      </w:r>
      <w:r w:rsidR="003F5662">
        <w:rPr>
          <w:rFonts w:ascii="Times New Roman" w:eastAsia="Times New Roman" w:hAnsi="Times New Roman" w:cs="Times New Roman"/>
          <w:sz w:val="24"/>
          <w:szCs w:val="24"/>
        </w:rPr>
        <w:t xml:space="preserve"> </w:t>
      </w:r>
    </w:p>
    <w:p w14:paraId="135ED30F"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37D3AA2F" w14:textId="064175B6" w:rsidR="00775343" w:rsidRPr="00775343"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w:t>
      </w:r>
      <w:r w:rsidR="0089288E">
        <w:rPr>
          <w:rFonts w:ascii="Times New Roman" w:eastAsia="Times New Roman" w:hAnsi="Times New Roman" w:cs="Times New Roman"/>
          <w:sz w:val="24"/>
          <w:szCs w:val="24"/>
        </w:rPr>
        <w:t xml:space="preserve"> (4)  Aegis BMD Systems/TACOPS – </w:t>
      </w:r>
      <w:r w:rsidR="004C5658">
        <w:rPr>
          <w:rFonts w:ascii="Times New Roman" w:eastAsia="Times New Roman" w:hAnsi="Times New Roman" w:cs="Times New Roman"/>
          <w:sz w:val="24"/>
          <w:szCs w:val="24"/>
        </w:rPr>
        <w:t>November 201</w:t>
      </w:r>
      <w:r w:rsidRPr="00775343">
        <w:rPr>
          <w:rFonts w:ascii="Times New Roman" w:eastAsia="Times New Roman" w:hAnsi="Times New Roman" w:cs="Times New Roman"/>
          <w:sz w:val="24"/>
          <w:szCs w:val="24"/>
        </w:rPr>
        <w:t>9</w:t>
      </w:r>
      <w:r w:rsidR="003F5662">
        <w:rPr>
          <w:rFonts w:ascii="Times New Roman" w:eastAsia="Times New Roman" w:hAnsi="Times New Roman" w:cs="Times New Roman"/>
          <w:sz w:val="24"/>
          <w:szCs w:val="24"/>
        </w:rPr>
        <w:t xml:space="preserve"> </w:t>
      </w:r>
    </w:p>
    <w:p w14:paraId="1FB9232D" w14:textId="2BBBDAAA" w:rsidR="00775343" w:rsidRPr="00775343" w:rsidRDefault="00775343" w:rsidP="00775343">
      <w:pPr>
        <w:spacing w:after="0" w:line="240" w:lineRule="auto"/>
        <w:rPr>
          <w:rFonts w:ascii="Times New Roman" w:eastAsia="Times New Roman" w:hAnsi="Times New Roman" w:cs="Times New Roman"/>
          <w:sz w:val="24"/>
          <w:szCs w:val="24"/>
        </w:rPr>
      </w:pPr>
    </w:p>
    <w:p w14:paraId="3EE0AFFD" w14:textId="2AB9C70A" w:rsidR="00236904" w:rsidRDefault="004C5658" w:rsidP="002369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w:t>
      </w:r>
      <w:r w:rsidR="00236904">
        <w:rPr>
          <w:rFonts w:ascii="Times New Roman" w:eastAsia="Times New Roman" w:hAnsi="Times New Roman" w:cs="Times New Roman"/>
          <w:sz w:val="24"/>
          <w:szCs w:val="24"/>
        </w:rPr>
        <w:t>.  (for Division Officers only): I have/have not been screened for Department Head. I have/have not been selected for Department Head.</w:t>
      </w:r>
    </w:p>
    <w:p w14:paraId="4CCC5925" w14:textId="77777777" w:rsidR="00236904" w:rsidRDefault="00236904" w:rsidP="00236904">
      <w:pPr>
        <w:spacing w:after="0" w:line="240" w:lineRule="auto"/>
        <w:rPr>
          <w:rFonts w:ascii="Times New Roman" w:eastAsia="Times New Roman" w:hAnsi="Times New Roman" w:cs="Times New Roman"/>
          <w:sz w:val="24"/>
          <w:szCs w:val="24"/>
        </w:rPr>
      </w:pPr>
    </w:p>
    <w:p w14:paraId="5684D148" w14:textId="42602315" w:rsidR="00236904" w:rsidRDefault="00236904" w:rsidP="002369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Department Heads only): I have/have not had the opportunity to complete the Command Qualification Exam (CQE). I have/have not successfully completed the CQE.</w:t>
      </w:r>
    </w:p>
    <w:p w14:paraId="09BCE6BD"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2EECA2AC" w14:textId="7EA9971B" w:rsidR="00775343" w:rsidRP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w:t>
      </w:r>
      <w:r w:rsidR="00775343" w:rsidRPr="00775343">
        <w:rPr>
          <w:rFonts w:ascii="Times New Roman" w:eastAsia="Times New Roman" w:hAnsi="Times New Roman" w:cs="Times New Roman"/>
          <w:sz w:val="24"/>
          <w:szCs w:val="24"/>
        </w:rPr>
        <w:t>.  I do/do not have co-location application on file.  My husband/wife/spouse/partner is stationed at</w:t>
      </w:r>
      <w:r w:rsidR="007D7C98">
        <w:rPr>
          <w:rFonts w:ascii="Times New Roman" w:eastAsia="Times New Roman" w:hAnsi="Times New Roman" w:cs="Times New Roman"/>
          <w:sz w:val="24"/>
          <w:szCs w:val="24"/>
        </w:rPr>
        <w:t xml:space="preserve"> XX</w:t>
      </w:r>
      <w:r w:rsidR="00775343" w:rsidRPr="00775343">
        <w:rPr>
          <w:rFonts w:ascii="Times New Roman" w:eastAsia="Times New Roman" w:hAnsi="Times New Roman" w:cs="Times New Roman"/>
          <w:sz w:val="24"/>
          <w:szCs w:val="24"/>
        </w:rPr>
        <w:t xml:space="preserve">.  </w:t>
      </w:r>
      <w:r w:rsidR="006E5985">
        <w:rPr>
          <w:rFonts w:ascii="Times New Roman" w:eastAsia="Times New Roman" w:hAnsi="Times New Roman" w:cs="Times New Roman"/>
          <w:sz w:val="24"/>
          <w:szCs w:val="24"/>
        </w:rPr>
        <w:t>(</w:t>
      </w:r>
      <w:r w:rsidR="007D7C98">
        <w:rPr>
          <w:rFonts w:ascii="Times New Roman" w:eastAsia="Times New Roman" w:hAnsi="Times New Roman" w:cs="Times New Roman"/>
          <w:sz w:val="24"/>
          <w:szCs w:val="24"/>
        </w:rPr>
        <w:t>as</w:t>
      </w:r>
      <w:r w:rsidR="006E5985">
        <w:rPr>
          <w:rFonts w:ascii="Times New Roman" w:eastAsia="Times New Roman" w:hAnsi="Times New Roman" w:cs="Times New Roman"/>
          <w:sz w:val="24"/>
          <w:szCs w:val="24"/>
        </w:rPr>
        <w:t xml:space="preserve"> applicable)</w:t>
      </w:r>
    </w:p>
    <w:p w14:paraId="47297B4C"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1D6BF225" w14:textId="4D2A69C8" w:rsidR="00775343" w:rsidRP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w:t>
      </w:r>
      <w:r w:rsidR="00775343" w:rsidRPr="00775343">
        <w:rPr>
          <w:rFonts w:ascii="Times New Roman" w:eastAsia="Times New Roman" w:hAnsi="Times New Roman" w:cs="Times New Roman"/>
          <w:sz w:val="24"/>
          <w:szCs w:val="24"/>
        </w:rPr>
        <w:t>.  I have/have not applied for other special programs.  I have applied for</w:t>
      </w:r>
      <w:r w:rsidR="007D7C98">
        <w:rPr>
          <w:rFonts w:ascii="Times New Roman" w:eastAsia="Times New Roman" w:hAnsi="Times New Roman" w:cs="Times New Roman"/>
          <w:sz w:val="24"/>
          <w:szCs w:val="24"/>
        </w:rPr>
        <w:t xml:space="preserve"> XX</w:t>
      </w:r>
      <w:r w:rsidR="00775343" w:rsidRPr="00775343">
        <w:rPr>
          <w:rFonts w:ascii="Times New Roman" w:eastAsia="Times New Roman" w:hAnsi="Times New Roman" w:cs="Times New Roman"/>
          <w:sz w:val="24"/>
          <w:szCs w:val="24"/>
        </w:rPr>
        <w:t>.</w:t>
      </w:r>
      <w:r w:rsidR="004229E4">
        <w:rPr>
          <w:rFonts w:ascii="Times New Roman" w:eastAsia="Times New Roman" w:hAnsi="Times New Roman" w:cs="Times New Roman"/>
          <w:sz w:val="24"/>
          <w:szCs w:val="24"/>
        </w:rPr>
        <w:t xml:space="preserve"> (as applicable)</w:t>
      </w:r>
      <w:r w:rsidR="007D7C98">
        <w:rPr>
          <w:rFonts w:ascii="Times New Roman" w:eastAsia="Times New Roman" w:hAnsi="Times New Roman" w:cs="Times New Roman"/>
          <w:sz w:val="24"/>
          <w:szCs w:val="24"/>
        </w:rPr>
        <w:t xml:space="preserve"> </w:t>
      </w:r>
    </w:p>
    <w:p w14:paraId="51353F9F"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02D689DC" w14:textId="15E1BFC4" w:rsidR="00775343" w:rsidRP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j</w:t>
      </w:r>
      <w:r w:rsidR="00775343" w:rsidRPr="00775343">
        <w:rPr>
          <w:rFonts w:ascii="Times New Roman" w:eastAsia="Times New Roman" w:hAnsi="Times New Roman" w:cs="Times New Roman"/>
          <w:sz w:val="24"/>
          <w:szCs w:val="24"/>
        </w:rPr>
        <w:t>.  I have/do not have a Government Travel Card and a Defense Travel System (DTS) account.</w:t>
      </w:r>
    </w:p>
    <w:p w14:paraId="7B738141"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19328DA2" w14:textId="012B680E" w:rsidR="00775343" w:rsidRPr="00775343" w:rsidRDefault="004C5658"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w:t>
      </w:r>
      <w:r w:rsidR="00775343" w:rsidRPr="00775343">
        <w:rPr>
          <w:rFonts w:ascii="Times New Roman" w:eastAsia="Times New Roman" w:hAnsi="Times New Roman" w:cs="Times New Roman"/>
          <w:sz w:val="24"/>
          <w:szCs w:val="24"/>
        </w:rPr>
        <w:t xml:space="preserve">.  I understand that I must apply for a Top Secret clearance and I have my Commanding Officer’s support to do so.   </w:t>
      </w:r>
    </w:p>
    <w:p w14:paraId="4370435D"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0230028C" w14:textId="06A85B71" w:rsidR="00236904" w:rsidRDefault="004C5658" w:rsidP="0023690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w:t>
      </w:r>
      <w:r w:rsidR="00775343" w:rsidRPr="00775343">
        <w:rPr>
          <w:rFonts w:ascii="Times New Roman" w:eastAsia="Times New Roman" w:hAnsi="Times New Roman" w:cs="Times New Roman"/>
          <w:sz w:val="24"/>
          <w:szCs w:val="24"/>
        </w:rPr>
        <w:t xml:space="preserve">.  </w:t>
      </w:r>
      <w:r w:rsidR="00236904">
        <w:rPr>
          <w:rFonts w:ascii="Times New Roman" w:eastAsia="Times New Roman" w:hAnsi="Times New Roman" w:cs="Times New Roman"/>
          <w:sz w:val="24"/>
          <w:szCs w:val="24"/>
        </w:rPr>
        <w:t xml:space="preserve"> I understand that if accepted, I will be detailed to a follow-on WTI production shore tour for up to two (2) years, and consideration will be given to my Department Head slating (if applicable) to leverage my WTI expertise for the benefit of the Fleet.</w:t>
      </w:r>
    </w:p>
    <w:p w14:paraId="54DF6E45" w14:textId="554E8B78" w:rsidR="007C665D" w:rsidRDefault="007C665D" w:rsidP="00775343">
      <w:pPr>
        <w:spacing w:after="0" w:line="240" w:lineRule="auto"/>
        <w:rPr>
          <w:rFonts w:ascii="Times New Roman" w:eastAsia="Times New Roman" w:hAnsi="Times New Roman" w:cs="Times New Roman"/>
          <w:sz w:val="24"/>
          <w:szCs w:val="24"/>
        </w:rPr>
      </w:pPr>
    </w:p>
    <w:p w14:paraId="26588538" w14:textId="1A599F50" w:rsidR="007C665D" w:rsidRPr="00775343" w:rsidRDefault="007C665D" w:rsidP="007753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5658">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  How did you hear about the WTI program?  If you were referred to the program, please name the referring officer.</w:t>
      </w:r>
    </w:p>
    <w:p w14:paraId="0A009C53" w14:textId="77777777" w:rsidR="00775343" w:rsidRPr="00775343" w:rsidRDefault="00775343" w:rsidP="00775343">
      <w:pPr>
        <w:spacing w:after="0" w:line="240" w:lineRule="auto"/>
        <w:rPr>
          <w:rFonts w:ascii="Times New Roman" w:eastAsia="Times New Roman" w:hAnsi="Times New Roman" w:cs="Times New Roman"/>
          <w:sz w:val="24"/>
          <w:szCs w:val="24"/>
        </w:rPr>
      </w:pPr>
    </w:p>
    <w:p w14:paraId="54A00122" w14:textId="77777777" w:rsidR="007D7C98" w:rsidRDefault="00775343" w:rsidP="00775343">
      <w:pPr>
        <w:spacing w:after="0" w:line="240" w:lineRule="auto"/>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w:t>
      </w:r>
    </w:p>
    <w:p w14:paraId="39B5668A" w14:textId="77777777" w:rsidR="001E5796" w:rsidRDefault="007D7C98" w:rsidP="007D7C9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479CBCE" w14:textId="6ABB97A4" w:rsidR="00775343" w:rsidRPr="00775343" w:rsidRDefault="00775343" w:rsidP="001E5796">
      <w:pPr>
        <w:spacing w:after="0" w:line="240" w:lineRule="auto"/>
        <w:ind w:left="1440" w:firstLine="720"/>
        <w:jc w:val="center"/>
        <w:rPr>
          <w:rFonts w:ascii="Times New Roman" w:eastAsia="Times New Roman" w:hAnsi="Times New Roman" w:cs="Times New Roman"/>
          <w:sz w:val="24"/>
          <w:szCs w:val="24"/>
        </w:rPr>
      </w:pPr>
      <w:r w:rsidRPr="00775343">
        <w:rPr>
          <w:rFonts w:ascii="Times New Roman" w:eastAsia="Times New Roman" w:hAnsi="Times New Roman" w:cs="Times New Roman"/>
          <w:sz w:val="24"/>
          <w:szCs w:val="24"/>
        </w:rPr>
        <w:t xml:space="preserve"> I. </w:t>
      </w:r>
      <w:r w:rsidR="002B1AE3">
        <w:rPr>
          <w:rFonts w:ascii="Times New Roman" w:eastAsia="Times New Roman" w:hAnsi="Times New Roman" w:cs="Times New Roman"/>
          <w:sz w:val="24"/>
          <w:szCs w:val="24"/>
        </w:rPr>
        <w:t>M</w:t>
      </w:r>
      <w:r w:rsidRPr="00775343">
        <w:rPr>
          <w:rFonts w:ascii="Times New Roman" w:eastAsia="Times New Roman" w:hAnsi="Times New Roman" w:cs="Times New Roman"/>
          <w:sz w:val="24"/>
          <w:szCs w:val="24"/>
        </w:rPr>
        <w:t>. SAILOR</w:t>
      </w:r>
    </w:p>
    <w:p w14:paraId="5F8C8BC1" w14:textId="77777777" w:rsidR="008D67E4" w:rsidRPr="008D67E4" w:rsidRDefault="008D67E4" w:rsidP="008D67E4">
      <w:pPr>
        <w:tabs>
          <w:tab w:val="left" w:pos="8452"/>
        </w:tabs>
        <w:rPr>
          <w:rFonts w:ascii="Times New Roman" w:hAnsi="Times New Roman" w:cs="Times New Roman"/>
        </w:rPr>
      </w:pPr>
    </w:p>
    <w:sectPr w:rsidR="008D67E4" w:rsidRPr="008D67E4" w:rsidSect="00B74E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15C47" w14:textId="77777777" w:rsidR="00B354D9" w:rsidRDefault="00B354D9" w:rsidP="00FE3D69">
      <w:pPr>
        <w:spacing w:after="0" w:line="240" w:lineRule="auto"/>
      </w:pPr>
      <w:r>
        <w:separator/>
      </w:r>
    </w:p>
  </w:endnote>
  <w:endnote w:type="continuationSeparator" w:id="0">
    <w:p w14:paraId="483F040C" w14:textId="77777777" w:rsidR="00B354D9" w:rsidRDefault="00B354D9" w:rsidP="00FE3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B6C8" w14:textId="77777777" w:rsidR="00FE3D69" w:rsidRDefault="00FE3D69" w:rsidP="00FE3D69">
    <w:pPr>
      <w:pStyle w:val="Footer"/>
      <w:jc w:val="center"/>
    </w:pPr>
    <w:r>
      <w:t>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188076"/>
      <w:docPartObj>
        <w:docPartGallery w:val="Page Numbers (Bottom of Page)"/>
        <w:docPartUnique/>
      </w:docPartObj>
    </w:sdtPr>
    <w:sdtEndPr>
      <w:rPr>
        <w:rFonts w:ascii="Times New Roman" w:hAnsi="Times New Roman" w:cs="Times New Roman"/>
        <w:noProof/>
      </w:rPr>
    </w:sdtEndPr>
    <w:sdtContent>
      <w:p w14:paraId="2CEE8748" w14:textId="5A9049A8" w:rsidR="00FE3D69" w:rsidRPr="007D16D0" w:rsidRDefault="00FE3D69">
        <w:pPr>
          <w:pStyle w:val="Footer"/>
          <w:jc w:val="center"/>
          <w:rPr>
            <w:rFonts w:ascii="Times New Roman" w:hAnsi="Times New Roman" w:cs="Times New Roman"/>
          </w:rPr>
        </w:pPr>
        <w:r w:rsidRPr="007D16D0">
          <w:rPr>
            <w:rFonts w:ascii="Times New Roman" w:hAnsi="Times New Roman" w:cs="Times New Roman"/>
          </w:rPr>
          <w:fldChar w:fldCharType="begin"/>
        </w:r>
        <w:r w:rsidRPr="007D16D0">
          <w:rPr>
            <w:rFonts w:ascii="Times New Roman" w:hAnsi="Times New Roman" w:cs="Times New Roman"/>
          </w:rPr>
          <w:instrText xml:space="preserve"> PAGE   \* MERGEFORMAT </w:instrText>
        </w:r>
        <w:r w:rsidRPr="007D16D0">
          <w:rPr>
            <w:rFonts w:ascii="Times New Roman" w:hAnsi="Times New Roman" w:cs="Times New Roman"/>
          </w:rPr>
          <w:fldChar w:fldCharType="separate"/>
        </w:r>
        <w:r w:rsidR="004C5658">
          <w:rPr>
            <w:rFonts w:ascii="Times New Roman" w:hAnsi="Times New Roman" w:cs="Times New Roman"/>
            <w:noProof/>
          </w:rPr>
          <w:t>2</w:t>
        </w:r>
        <w:r w:rsidRPr="007D16D0">
          <w:rPr>
            <w:rFonts w:ascii="Times New Roman" w:hAnsi="Times New Roman" w:cs="Times New Roman"/>
            <w:noProof/>
          </w:rPr>
          <w:fldChar w:fldCharType="end"/>
        </w:r>
      </w:p>
    </w:sdtContent>
  </w:sdt>
  <w:p w14:paraId="55C89465" w14:textId="77777777" w:rsidR="00B74E50" w:rsidRPr="007D16D0" w:rsidRDefault="00775343" w:rsidP="00B74E50">
    <w:pPr>
      <w:pStyle w:val="Foote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t>Enclosure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5329" w14:textId="77777777" w:rsidR="00B74E50" w:rsidRPr="007D16D0" w:rsidRDefault="00775343" w:rsidP="00B74E50">
    <w:pPr>
      <w:pStyle w:val="Footer"/>
      <w:jc w:val="right"/>
      <w:rPr>
        <w:rFonts w:ascii="Times New Roman" w:hAnsi="Times New Roman" w:cs="Times New Roman"/>
      </w:rPr>
    </w:pPr>
    <w:r>
      <w:rPr>
        <w:rFonts w:ascii="Times New Roman" w:hAnsi="Times New Roman" w:cs="Times New Roman"/>
      </w:rPr>
      <w:t>Enclosure (1</w:t>
    </w:r>
    <w:r w:rsidR="00B74E50" w:rsidRPr="007D16D0">
      <w:rPr>
        <w:rFonts w:ascii="Times New Roman" w:hAnsi="Times New Roman" w:cs="Times New Roman"/>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AC605" w14:textId="77777777" w:rsidR="00B354D9" w:rsidRDefault="00B354D9" w:rsidP="00FE3D69">
      <w:pPr>
        <w:spacing w:after="0" w:line="240" w:lineRule="auto"/>
      </w:pPr>
      <w:r>
        <w:separator/>
      </w:r>
    </w:p>
  </w:footnote>
  <w:footnote w:type="continuationSeparator" w:id="0">
    <w:p w14:paraId="6D5F8D52" w14:textId="77777777" w:rsidR="00B354D9" w:rsidRDefault="00B354D9" w:rsidP="00FE3D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949E5" w14:textId="77777777" w:rsidR="00FE3D69" w:rsidRPr="00FE3D69" w:rsidRDefault="00FE3D69" w:rsidP="00FE3D69">
    <w:pPr>
      <w:spacing w:after="0" w:line="240" w:lineRule="auto"/>
      <w:ind w:right="-30"/>
      <w:rPr>
        <w:rFonts w:ascii="Times New Roman" w:eastAsia="Courier New" w:hAnsi="Times New Roman" w:cs="Times New Roman"/>
        <w:spacing w:val="1"/>
        <w:position w:val="1"/>
        <w:sz w:val="24"/>
        <w:szCs w:val="24"/>
        <w:u w:color="000000"/>
      </w:rPr>
    </w:pPr>
    <w:r w:rsidRPr="00FE3D69">
      <w:rPr>
        <w:rFonts w:ascii="Times New Roman" w:eastAsia="Courier New" w:hAnsi="Times New Roman" w:cs="Times New Roman"/>
        <w:spacing w:val="1"/>
        <w:position w:val="1"/>
        <w:sz w:val="24"/>
        <w:szCs w:val="24"/>
        <w:u w:color="000000"/>
      </w:rPr>
      <w:tab/>
    </w:r>
    <w:r w:rsidRPr="00FE3D69">
      <w:rPr>
        <w:rFonts w:ascii="Times New Roman" w:eastAsia="Courier New" w:hAnsi="Times New Roman" w:cs="Times New Roman"/>
        <w:spacing w:val="1"/>
        <w:position w:val="1"/>
        <w:sz w:val="24"/>
        <w:szCs w:val="24"/>
        <w:u w:color="000000"/>
      </w:rPr>
      <w:tab/>
    </w:r>
    <w:r w:rsidRPr="00FE3D69">
      <w:rPr>
        <w:rFonts w:ascii="Times New Roman" w:eastAsia="Courier New" w:hAnsi="Times New Roman" w:cs="Times New Roman"/>
        <w:spacing w:val="1"/>
        <w:position w:val="1"/>
        <w:sz w:val="24"/>
        <w:szCs w:val="24"/>
        <w:u w:color="000000"/>
      </w:rPr>
      <w:tab/>
    </w:r>
    <w:r w:rsidRPr="00FE3D69">
      <w:rPr>
        <w:rFonts w:ascii="Times New Roman" w:eastAsia="Courier New" w:hAnsi="Times New Roman" w:cs="Times New Roman"/>
        <w:spacing w:val="1"/>
        <w:position w:val="1"/>
        <w:sz w:val="24"/>
        <w:szCs w:val="24"/>
        <w:u w:color="000000"/>
      </w:rPr>
      <w:tab/>
    </w:r>
    <w:r w:rsidRPr="00FE3D69">
      <w:rPr>
        <w:rFonts w:ascii="Times New Roman" w:eastAsia="Courier New" w:hAnsi="Times New Roman" w:cs="Times New Roman"/>
        <w:spacing w:val="1"/>
        <w:position w:val="1"/>
        <w:sz w:val="24"/>
        <w:szCs w:val="24"/>
        <w:u w:color="000000"/>
      </w:rPr>
      <w:tab/>
    </w:r>
    <w:r w:rsidRPr="00FE3D69">
      <w:rPr>
        <w:rFonts w:ascii="Times New Roman" w:eastAsia="Courier New" w:hAnsi="Times New Roman" w:cs="Times New Roman"/>
        <w:spacing w:val="1"/>
        <w:position w:val="1"/>
        <w:sz w:val="24"/>
        <w:szCs w:val="24"/>
        <w:u w:color="000000"/>
      </w:rPr>
      <w:tab/>
      <w:t xml:space="preserve">     NAVSURFMINEWARDEVCENINST 1402.2A</w:t>
    </w:r>
  </w:p>
  <w:p w14:paraId="6ED4BAF8" w14:textId="77777777" w:rsidR="00FE3D69" w:rsidRPr="00FE3D69" w:rsidRDefault="00FE3D69" w:rsidP="00FE3D69">
    <w:pPr>
      <w:spacing w:after="0" w:line="240" w:lineRule="auto"/>
      <w:ind w:right="-30"/>
      <w:rPr>
        <w:rFonts w:ascii="Times New Roman" w:eastAsia="Courier New" w:hAnsi="Times New Roman" w:cs="Times New Roman"/>
        <w:spacing w:val="1"/>
        <w:position w:val="1"/>
        <w:sz w:val="24"/>
        <w:szCs w:val="24"/>
        <w:u w:color="000000"/>
      </w:rPr>
    </w:pPr>
    <w:r w:rsidRPr="00FE3D69">
      <w:rPr>
        <w:rFonts w:ascii="Times New Roman" w:eastAsia="Courier New" w:hAnsi="Times New Roman" w:cs="Times New Roman"/>
        <w:spacing w:val="1"/>
        <w:position w:val="1"/>
        <w:sz w:val="24"/>
        <w:szCs w:val="24"/>
        <w:u w:color="000000"/>
      </w:rPr>
      <w:tab/>
    </w:r>
    <w:r w:rsidRPr="00FE3D69">
      <w:rPr>
        <w:rFonts w:ascii="Times New Roman" w:eastAsia="Courier New" w:hAnsi="Times New Roman" w:cs="Times New Roman"/>
        <w:spacing w:val="1"/>
        <w:position w:val="1"/>
        <w:sz w:val="24"/>
        <w:szCs w:val="24"/>
        <w:u w:color="000000"/>
      </w:rPr>
      <w:tab/>
    </w:r>
    <w:r w:rsidRPr="00FE3D69">
      <w:rPr>
        <w:rFonts w:ascii="Times New Roman" w:eastAsia="Courier New" w:hAnsi="Times New Roman" w:cs="Times New Roman"/>
        <w:spacing w:val="1"/>
        <w:position w:val="1"/>
        <w:sz w:val="24"/>
        <w:szCs w:val="24"/>
        <w:u w:color="000000"/>
      </w:rPr>
      <w:tab/>
    </w:r>
    <w:r w:rsidRPr="00FE3D69">
      <w:rPr>
        <w:rFonts w:ascii="Times New Roman" w:eastAsia="Courier New" w:hAnsi="Times New Roman" w:cs="Times New Roman"/>
        <w:spacing w:val="1"/>
        <w:position w:val="1"/>
        <w:sz w:val="24"/>
        <w:szCs w:val="24"/>
        <w:u w:color="000000"/>
      </w:rPr>
      <w:tab/>
    </w:r>
    <w:r w:rsidRPr="00FE3D69">
      <w:rPr>
        <w:rFonts w:ascii="Times New Roman" w:eastAsia="Courier New" w:hAnsi="Times New Roman" w:cs="Times New Roman"/>
        <w:spacing w:val="1"/>
        <w:position w:val="1"/>
        <w:sz w:val="24"/>
        <w:szCs w:val="24"/>
        <w:u w:color="000000"/>
      </w:rPr>
      <w:tab/>
    </w:r>
    <w:r w:rsidRPr="00FE3D69">
      <w:rPr>
        <w:rFonts w:ascii="Times New Roman" w:eastAsia="Courier New" w:hAnsi="Times New Roman" w:cs="Times New Roman"/>
        <w:spacing w:val="1"/>
        <w:position w:val="1"/>
        <w:sz w:val="24"/>
        <w:szCs w:val="24"/>
        <w:u w:color="000000"/>
      </w:rPr>
      <w:tab/>
      <w:t xml:space="preserve">     </w:t>
    </w:r>
    <w:r>
      <w:rPr>
        <w:rFonts w:ascii="Times New Roman" w:eastAsia="Courier New" w:hAnsi="Times New Roman" w:cs="Times New Roman"/>
        <w:spacing w:val="1"/>
        <w:position w:val="1"/>
        <w:sz w:val="24"/>
        <w:szCs w:val="24"/>
        <w:u w:color="000000"/>
      </w:rPr>
      <w:t>0</w:t>
    </w:r>
    <w:r w:rsidRPr="00FE3D69">
      <w:rPr>
        <w:rFonts w:ascii="Times New Roman" w:eastAsia="Courier New" w:hAnsi="Times New Roman" w:cs="Times New Roman"/>
        <w:spacing w:val="1"/>
        <w:position w:val="1"/>
        <w:sz w:val="24"/>
        <w:szCs w:val="24"/>
        <w:u w:color="000000"/>
      </w:rPr>
      <w:t>2 Feb 2017</w:t>
    </w:r>
  </w:p>
  <w:p w14:paraId="7215A1B2" w14:textId="77777777" w:rsidR="00FE3D69" w:rsidRDefault="00FE3D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A970" w14:textId="4663C90F" w:rsidR="00B74E50" w:rsidRPr="007D16D0" w:rsidRDefault="00B74E50">
    <w:pPr>
      <w:pStyle w:val="Header"/>
      <w:rPr>
        <w:rFonts w:ascii="Times New Roman" w:hAnsi="Times New Roman" w:cs="Times New Roman"/>
      </w:rPr>
    </w:pPr>
    <w:r>
      <w:tab/>
    </w:r>
    <w:r>
      <w:tab/>
    </w:r>
    <w:r w:rsidR="009D6C76">
      <w:rPr>
        <w:rFonts w:ascii="Times New Roman" w:hAnsi="Times New Roman" w:cs="Times New Roman"/>
      </w:rPr>
      <w:t>NAVSURFMINEWARDEVCENINST 1402.2</w:t>
    </w:r>
    <w:r w:rsidR="00D42569">
      <w:rPr>
        <w:rFonts w:ascii="Times New Roman" w:hAnsi="Times New Roman" w:cs="Times New Roman"/>
      </w:rPr>
      <w:t>C</w:t>
    </w:r>
  </w:p>
  <w:p w14:paraId="3B88F0F9" w14:textId="627F56F1" w:rsidR="00B74E50" w:rsidRPr="007D16D0" w:rsidRDefault="00B74E50">
    <w:pPr>
      <w:pStyle w:val="Header"/>
      <w:rPr>
        <w:rFonts w:ascii="Times New Roman" w:hAnsi="Times New Roman" w:cs="Times New Roman"/>
      </w:rPr>
    </w:pPr>
    <w:r w:rsidRPr="007D16D0">
      <w:rPr>
        <w:rFonts w:ascii="Times New Roman" w:hAnsi="Times New Roman" w:cs="Times New Roman"/>
      </w:rPr>
      <w:t xml:space="preserve">                                                                                </w:t>
    </w:r>
    <w:r w:rsidR="007D16D0">
      <w:rPr>
        <w:rFonts w:ascii="Times New Roman" w:hAnsi="Times New Roman" w:cs="Times New Roman"/>
      </w:rPr>
      <w:t xml:space="preserve">          </w:t>
    </w:r>
    <w:r w:rsidRPr="007D16D0">
      <w:rPr>
        <w:rFonts w:ascii="Times New Roman" w:hAnsi="Times New Roman" w:cs="Times New Roman"/>
      </w:rPr>
      <w:t xml:space="preserve"> </w:t>
    </w:r>
    <w:r w:rsidR="009D6C76">
      <w:rPr>
        <w:rFonts w:ascii="Times New Roman" w:hAnsi="Times New Roman" w:cs="Times New Roman"/>
      </w:rPr>
      <w:t xml:space="preserve"> XX</w:t>
    </w:r>
    <w:r w:rsidR="002146D8">
      <w:rPr>
        <w:rFonts w:ascii="Times New Roman" w:hAnsi="Times New Roman" w:cs="Times New Roman"/>
      </w:rPr>
      <w:t xml:space="preserve"> </w:t>
    </w:r>
    <w:r w:rsidR="002C04C0">
      <w:rPr>
        <w:rFonts w:ascii="Times New Roman" w:hAnsi="Times New Roman" w:cs="Times New Roman"/>
      </w:rPr>
      <w:t>Apr 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45EE6" w14:textId="5500918E" w:rsidR="00B74E50" w:rsidRPr="007D16D0" w:rsidRDefault="00B74E50">
    <w:pPr>
      <w:pStyle w:val="Header"/>
      <w:rPr>
        <w:rFonts w:ascii="Times New Roman" w:hAnsi="Times New Roman" w:cs="Times New Roman"/>
      </w:rPr>
    </w:pPr>
    <w:r>
      <w:tab/>
    </w:r>
    <w:r w:rsidRPr="007D16D0">
      <w:rPr>
        <w:rFonts w:ascii="Times New Roman" w:hAnsi="Times New Roman" w:cs="Times New Roman"/>
      </w:rPr>
      <w:tab/>
    </w:r>
    <w:r w:rsidR="00D42569">
      <w:rPr>
        <w:rFonts w:ascii="Times New Roman" w:hAnsi="Times New Roman" w:cs="Times New Roman"/>
      </w:rPr>
      <w:t>NAVSURFMINEWARDEVCENINST 1402.2C</w:t>
    </w:r>
  </w:p>
  <w:p w14:paraId="6929A699" w14:textId="170DA878" w:rsidR="00B74E50" w:rsidRPr="007D16D0" w:rsidRDefault="00B74E50">
    <w:pPr>
      <w:pStyle w:val="Header"/>
      <w:rPr>
        <w:rFonts w:ascii="Times New Roman" w:hAnsi="Times New Roman" w:cs="Times New Roman"/>
      </w:rPr>
    </w:pPr>
    <w:r w:rsidRPr="007D16D0">
      <w:rPr>
        <w:rFonts w:ascii="Times New Roman" w:hAnsi="Times New Roman" w:cs="Times New Roman"/>
      </w:rPr>
      <w:t xml:space="preserve">                                                             </w:t>
    </w:r>
    <w:r w:rsidR="00EF45A0">
      <w:rPr>
        <w:rFonts w:ascii="Times New Roman" w:hAnsi="Times New Roman" w:cs="Times New Roman"/>
      </w:rPr>
      <w:t xml:space="preserve">                              </w:t>
    </w:r>
    <w:r w:rsidR="002C04C0">
      <w:rPr>
        <w:rFonts w:ascii="Times New Roman" w:hAnsi="Times New Roman" w:cs="Times New Roman"/>
      </w:rPr>
      <w:t xml:space="preserve"> XX Apr 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2831"/>
    <w:multiLevelType w:val="hybridMultilevel"/>
    <w:tmpl w:val="5498DBA0"/>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55A710A"/>
    <w:multiLevelType w:val="hybridMultilevel"/>
    <w:tmpl w:val="A79EE214"/>
    <w:lvl w:ilvl="0" w:tplc="04090017">
      <w:start w:val="1"/>
      <w:numFmt w:val="lowerLetter"/>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2" w15:restartNumberingAfterBreak="0">
    <w:nsid w:val="1E1A0F9A"/>
    <w:multiLevelType w:val="hybridMultilevel"/>
    <w:tmpl w:val="FF284E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04643A"/>
    <w:multiLevelType w:val="hybridMultilevel"/>
    <w:tmpl w:val="8220A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7734796"/>
    <w:multiLevelType w:val="hybridMultilevel"/>
    <w:tmpl w:val="2D0C9230"/>
    <w:lvl w:ilvl="0" w:tplc="04090017">
      <w:start w:val="1"/>
      <w:numFmt w:val="lowerLetter"/>
      <w:lvlText w:val="%1)"/>
      <w:lvlJc w:val="left"/>
      <w:pPr>
        <w:ind w:left="2025" w:hanging="360"/>
      </w:p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5" w15:restartNumberingAfterBreak="0">
    <w:nsid w:val="570643CC"/>
    <w:multiLevelType w:val="hybridMultilevel"/>
    <w:tmpl w:val="60366FFE"/>
    <w:lvl w:ilvl="0" w:tplc="A82C2B16">
      <w:start w:val="1"/>
      <w:numFmt w:val="decimal"/>
      <w:lvlText w:val="(%1)"/>
      <w:lvlJc w:val="left"/>
      <w:pPr>
        <w:ind w:left="1305" w:hanging="405"/>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727429FC"/>
    <w:multiLevelType w:val="hybridMultilevel"/>
    <w:tmpl w:val="D0947D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CFB0048"/>
    <w:multiLevelType w:val="hybridMultilevel"/>
    <w:tmpl w:val="FF284E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
  </w:num>
  <w:num w:numId="3">
    <w:abstractNumId w:val="7"/>
  </w:num>
  <w:num w:numId="4">
    <w:abstractNumId w:val="6"/>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69"/>
    <w:rsid w:val="000157C5"/>
    <w:rsid w:val="000A0491"/>
    <w:rsid w:val="0019265D"/>
    <w:rsid w:val="001E5796"/>
    <w:rsid w:val="002146D8"/>
    <w:rsid w:val="00236904"/>
    <w:rsid w:val="002618FD"/>
    <w:rsid w:val="002952FE"/>
    <w:rsid w:val="002B1AE3"/>
    <w:rsid w:val="002C04C0"/>
    <w:rsid w:val="003106ED"/>
    <w:rsid w:val="003B63C5"/>
    <w:rsid w:val="003F5662"/>
    <w:rsid w:val="004229E4"/>
    <w:rsid w:val="004C5658"/>
    <w:rsid w:val="006726A6"/>
    <w:rsid w:val="006E5985"/>
    <w:rsid w:val="00775343"/>
    <w:rsid w:val="007C665D"/>
    <w:rsid w:val="007D16D0"/>
    <w:rsid w:val="007D7C98"/>
    <w:rsid w:val="008504F4"/>
    <w:rsid w:val="0089288E"/>
    <w:rsid w:val="008D67E4"/>
    <w:rsid w:val="00904849"/>
    <w:rsid w:val="009246AB"/>
    <w:rsid w:val="00930E64"/>
    <w:rsid w:val="00937615"/>
    <w:rsid w:val="009D46AC"/>
    <w:rsid w:val="009D6C76"/>
    <w:rsid w:val="00A31D08"/>
    <w:rsid w:val="00AC30A6"/>
    <w:rsid w:val="00B04B75"/>
    <w:rsid w:val="00B354D9"/>
    <w:rsid w:val="00B72F1E"/>
    <w:rsid w:val="00B74E50"/>
    <w:rsid w:val="00D42569"/>
    <w:rsid w:val="00D750D0"/>
    <w:rsid w:val="00DC6AFA"/>
    <w:rsid w:val="00DE23D9"/>
    <w:rsid w:val="00E3386D"/>
    <w:rsid w:val="00E370F8"/>
    <w:rsid w:val="00E56B5E"/>
    <w:rsid w:val="00EF45A0"/>
    <w:rsid w:val="00F0696F"/>
    <w:rsid w:val="00F355D7"/>
    <w:rsid w:val="00F45779"/>
    <w:rsid w:val="00FE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1B2F16"/>
  <w15:docId w15:val="{024227DC-889B-45F8-801C-E82F8E5A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D69"/>
  </w:style>
  <w:style w:type="paragraph" w:styleId="Footer">
    <w:name w:val="footer"/>
    <w:basedOn w:val="Normal"/>
    <w:link w:val="FooterChar"/>
    <w:uiPriority w:val="99"/>
    <w:unhideWhenUsed/>
    <w:rsid w:val="00FE3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D69"/>
  </w:style>
  <w:style w:type="paragraph" w:styleId="ListParagraph">
    <w:name w:val="List Paragraph"/>
    <w:basedOn w:val="Normal"/>
    <w:uiPriority w:val="34"/>
    <w:qFormat/>
    <w:rsid w:val="00FE3D69"/>
    <w:pPr>
      <w:spacing w:after="0" w:line="240" w:lineRule="auto"/>
      <w:ind w:left="720"/>
      <w:contextualSpacing/>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4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6AC"/>
    <w:rPr>
      <w:rFonts w:ascii="Tahoma" w:hAnsi="Tahoma" w:cs="Tahoma"/>
      <w:sz w:val="16"/>
      <w:szCs w:val="16"/>
    </w:rPr>
  </w:style>
  <w:style w:type="character" w:styleId="CommentReference">
    <w:name w:val="annotation reference"/>
    <w:basedOn w:val="DefaultParagraphFont"/>
    <w:uiPriority w:val="99"/>
    <w:semiHidden/>
    <w:unhideWhenUsed/>
    <w:rsid w:val="00DC6AFA"/>
    <w:rPr>
      <w:sz w:val="16"/>
      <w:szCs w:val="16"/>
    </w:rPr>
  </w:style>
  <w:style w:type="paragraph" w:styleId="CommentText">
    <w:name w:val="annotation text"/>
    <w:basedOn w:val="Normal"/>
    <w:link w:val="CommentTextChar"/>
    <w:uiPriority w:val="99"/>
    <w:semiHidden/>
    <w:unhideWhenUsed/>
    <w:rsid w:val="00DC6AFA"/>
    <w:pPr>
      <w:spacing w:line="240" w:lineRule="auto"/>
    </w:pPr>
    <w:rPr>
      <w:sz w:val="20"/>
      <w:szCs w:val="20"/>
    </w:rPr>
  </w:style>
  <w:style w:type="character" w:customStyle="1" w:styleId="CommentTextChar">
    <w:name w:val="Comment Text Char"/>
    <w:basedOn w:val="DefaultParagraphFont"/>
    <w:link w:val="CommentText"/>
    <w:uiPriority w:val="99"/>
    <w:semiHidden/>
    <w:rsid w:val="00DC6AFA"/>
    <w:rPr>
      <w:sz w:val="20"/>
      <w:szCs w:val="20"/>
    </w:rPr>
  </w:style>
  <w:style w:type="paragraph" w:styleId="CommentSubject">
    <w:name w:val="annotation subject"/>
    <w:basedOn w:val="CommentText"/>
    <w:next w:val="CommentText"/>
    <w:link w:val="CommentSubjectChar"/>
    <w:uiPriority w:val="99"/>
    <w:semiHidden/>
    <w:unhideWhenUsed/>
    <w:rsid w:val="00DC6AFA"/>
    <w:rPr>
      <w:b/>
      <w:bCs/>
    </w:rPr>
  </w:style>
  <w:style w:type="character" w:customStyle="1" w:styleId="CommentSubjectChar">
    <w:name w:val="Comment Subject Char"/>
    <w:basedOn w:val="CommentTextChar"/>
    <w:link w:val="CommentSubject"/>
    <w:uiPriority w:val="99"/>
    <w:semiHidden/>
    <w:rsid w:val="00DC6A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926323">
      <w:bodyDiv w:val="1"/>
      <w:marLeft w:val="0"/>
      <w:marRight w:val="0"/>
      <w:marTop w:val="0"/>
      <w:marBottom w:val="0"/>
      <w:divBdr>
        <w:top w:val="none" w:sz="0" w:space="0" w:color="auto"/>
        <w:left w:val="none" w:sz="0" w:space="0" w:color="auto"/>
        <w:bottom w:val="none" w:sz="0" w:space="0" w:color="auto"/>
        <w:right w:val="none" w:sz="0" w:space="0" w:color="auto"/>
      </w:divBdr>
    </w:div>
    <w:div w:id="201302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84F68-DBFB-4460-A194-BD6433489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Mccloud, Simone YN3 PHIBCB TWO, HOTEL</dc:creator>
  <cp:lastModifiedBy>Hoffmann, Nicholas A CDR USN (USA)</cp:lastModifiedBy>
  <cp:revision>2</cp:revision>
  <cp:lastPrinted>2017-03-21T15:50:00Z</cp:lastPrinted>
  <dcterms:created xsi:type="dcterms:W3CDTF">2022-05-31T20:24:00Z</dcterms:created>
  <dcterms:modified xsi:type="dcterms:W3CDTF">2022-05-31T20:24:00Z</dcterms:modified>
</cp:coreProperties>
</file>